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9829B" w14:textId="4A404C6F" w:rsidR="0005319B" w:rsidRDefault="003409CE">
      <w:r>
        <w:rPr>
          <w:rFonts w:ascii="Lucida Sans Unicode" w:hAnsi="Lucida Sans Unicode" w:cs="Lucida Sans Unicode"/>
          <w:noProof/>
          <w:color w:val="000000"/>
          <w:sz w:val="24"/>
          <w:szCs w:val="24"/>
        </w:rPr>
        <w:drawing>
          <wp:inline distT="0" distB="0" distL="0" distR="0" wp14:anchorId="468BA49D" wp14:editId="7667FCB8">
            <wp:extent cx="2481847" cy="752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339" cy="75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C462E" w14:textId="2CE16B98" w:rsidR="0005319B" w:rsidRPr="0005319B" w:rsidRDefault="0005319B" w:rsidP="0005319B">
      <w:pPr>
        <w:jc w:val="center"/>
        <w:rPr>
          <w:rFonts w:ascii="Cambria" w:hAnsi="Cambria"/>
          <w:b/>
          <w:bCs/>
          <w:sz w:val="36"/>
          <w:szCs w:val="36"/>
        </w:rPr>
      </w:pPr>
      <w:r w:rsidRPr="0005319B">
        <w:rPr>
          <w:rFonts w:ascii="Cambria" w:hAnsi="Cambria"/>
          <w:b/>
          <w:bCs/>
          <w:sz w:val="36"/>
          <w:szCs w:val="36"/>
        </w:rPr>
        <w:t>Appendix 3</w:t>
      </w:r>
    </w:p>
    <w:p w14:paraId="38797C64" w14:textId="68A9D21C" w:rsidR="0005319B" w:rsidRPr="0005319B" w:rsidRDefault="0005319B" w:rsidP="0005319B">
      <w:pPr>
        <w:jc w:val="center"/>
        <w:rPr>
          <w:rFonts w:ascii="Cambria" w:hAnsi="Cambria"/>
          <w:b/>
          <w:bCs/>
          <w:sz w:val="32"/>
          <w:szCs w:val="32"/>
        </w:rPr>
      </w:pPr>
      <w:r w:rsidRPr="0005319B">
        <w:rPr>
          <w:rFonts w:ascii="Cambria" w:hAnsi="Cambria"/>
          <w:b/>
          <w:bCs/>
          <w:sz w:val="32"/>
          <w:szCs w:val="32"/>
        </w:rPr>
        <w:t>Status of 201</w:t>
      </w:r>
      <w:r w:rsidR="0012210C">
        <w:rPr>
          <w:rFonts w:ascii="Cambria" w:hAnsi="Cambria"/>
          <w:b/>
          <w:bCs/>
          <w:sz w:val="32"/>
          <w:szCs w:val="32"/>
        </w:rPr>
        <w:t>9</w:t>
      </w:r>
      <w:r w:rsidRPr="0005319B">
        <w:rPr>
          <w:rFonts w:ascii="Cambria" w:hAnsi="Cambria"/>
          <w:b/>
          <w:bCs/>
          <w:sz w:val="32"/>
          <w:szCs w:val="32"/>
        </w:rPr>
        <w:t xml:space="preserve"> Community Health Needs Assessment Implementation Strategy</w:t>
      </w:r>
    </w:p>
    <w:p w14:paraId="218262D1" w14:textId="22159D4E" w:rsidR="0005319B" w:rsidRPr="0005319B" w:rsidRDefault="0005319B">
      <w:pPr>
        <w:rPr>
          <w:rFonts w:ascii="Cambria" w:hAnsi="Cambria"/>
          <w:sz w:val="24"/>
          <w:szCs w:val="24"/>
        </w:rPr>
      </w:pPr>
    </w:p>
    <w:p w14:paraId="6DF6A882" w14:textId="77777777" w:rsidR="0005319B" w:rsidRPr="0005319B" w:rsidRDefault="0005319B" w:rsidP="0005319B">
      <w:pPr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05319B">
        <w:rPr>
          <w:rFonts w:ascii="Cambria" w:hAnsi="Cambria"/>
          <w:sz w:val="24"/>
          <w:szCs w:val="24"/>
        </w:rPr>
        <w:t>Cancer – Increase Mammography Screenings</w:t>
      </w:r>
    </w:p>
    <w:p w14:paraId="2AAB7498" w14:textId="72AA3D28" w:rsidR="0005319B" w:rsidRPr="0005319B" w:rsidRDefault="0005319B" w:rsidP="0005319B">
      <w:pPr>
        <w:numPr>
          <w:ilvl w:val="1"/>
          <w:numId w:val="1"/>
        </w:numPr>
        <w:rPr>
          <w:rFonts w:ascii="Cambria" w:hAnsi="Cambria"/>
          <w:sz w:val="24"/>
          <w:szCs w:val="24"/>
        </w:rPr>
      </w:pPr>
      <w:r w:rsidRPr="0005319B">
        <w:rPr>
          <w:rFonts w:ascii="Cambria" w:hAnsi="Cambria"/>
          <w:sz w:val="24"/>
          <w:szCs w:val="24"/>
        </w:rPr>
        <w:t>Purchased New Mammography Unit Feb 2017</w:t>
      </w:r>
    </w:p>
    <w:p w14:paraId="0EA4BE51" w14:textId="439721AE" w:rsidR="0005319B" w:rsidRPr="0005319B" w:rsidRDefault="0005319B" w:rsidP="0005319B">
      <w:pPr>
        <w:numPr>
          <w:ilvl w:val="1"/>
          <w:numId w:val="1"/>
        </w:numPr>
        <w:rPr>
          <w:rFonts w:ascii="Cambria" w:hAnsi="Cambria"/>
          <w:sz w:val="24"/>
          <w:szCs w:val="24"/>
        </w:rPr>
      </w:pPr>
      <w:r w:rsidRPr="0005319B">
        <w:rPr>
          <w:rFonts w:ascii="Cambria" w:hAnsi="Cambria"/>
          <w:sz w:val="24"/>
          <w:szCs w:val="24"/>
        </w:rPr>
        <w:t xml:space="preserve">Mammography Volume </w:t>
      </w:r>
      <w:r w:rsidR="004B362D">
        <w:rPr>
          <w:rFonts w:ascii="Cambria" w:hAnsi="Cambria"/>
          <w:sz w:val="24"/>
          <w:szCs w:val="24"/>
        </w:rPr>
        <w:t>decreased for CHNA 2019 years vs 2016 likely due to covid pandemic and decrease in elective tests and procedures</w:t>
      </w:r>
    </w:p>
    <w:p w14:paraId="6125EDC2" w14:textId="3809649D" w:rsidR="0005319B" w:rsidRPr="0005319B" w:rsidRDefault="0005319B" w:rsidP="0005319B">
      <w:pPr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05319B">
        <w:rPr>
          <w:rFonts w:ascii="Cambria" w:hAnsi="Cambria"/>
          <w:sz w:val="24"/>
          <w:szCs w:val="24"/>
        </w:rPr>
        <w:t>Cancer - Increase Colonoscopy Screenings</w:t>
      </w:r>
    </w:p>
    <w:p w14:paraId="071F1E7F" w14:textId="0C1B4FB1" w:rsidR="0005319B" w:rsidRPr="0005319B" w:rsidRDefault="0005319B" w:rsidP="0005319B">
      <w:pPr>
        <w:numPr>
          <w:ilvl w:val="1"/>
          <w:numId w:val="1"/>
        </w:numPr>
        <w:rPr>
          <w:rFonts w:ascii="Cambria" w:hAnsi="Cambria"/>
          <w:sz w:val="24"/>
          <w:szCs w:val="24"/>
        </w:rPr>
      </w:pPr>
      <w:r w:rsidRPr="0005319B">
        <w:rPr>
          <w:rFonts w:ascii="Cambria" w:hAnsi="Cambria"/>
          <w:sz w:val="24"/>
          <w:szCs w:val="24"/>
        </w:rPr>
        <w:t>Recruited General Surgeon 2017</w:t>
      </w:r>
    </w:p>
    <w:p w14:paraId="4FE19AA5" w14:textId="5C8294A9" w:rsidR="0005319B" w:rsidRPr="0005319B" w:rsidRDefault="0005319B" w:rsidP="0005319B">
      <w:pPr>
        <w:numPr>
          <w:ilvl w:val="1"/>
          <w:numId w:val="1"/>
        </w:numPr>
        <w:rPr>
          <w:rFonts w:ascii="Cambria" w:hAnsi="Cambria"/>
          <w:sz w:val="24"/>
          <w:szCs w:val="24"/>
        </w:rPr>
      </w:pPr>
      <w:r w:rsidRPr="0005319B">
        <w:rPr>
          <w:rFonts w:ascii="Cambria" w:hAnsi="Cambria"/>
          <w:sz w:val="24"/>
          <w:szCs w:val="24"/>
        </w:rPr>
        <w:t xml:space="preserve">Colonoscopy Volume </w:t>
      </w:r>
      <w:r w:rsidR="004B362D">
        <w:rPr>
          <w:rFonts w:ascii="Cambria" w:hAnsi="Cambria"/>
          <w:sz w:val="24"/>
          <w:szCs w:val="24"/>
        </w:rPr>
        <w:t>decreased for CHNA 2019 years vs 2016 likely due to covid pandemic and decrease in elective tests and procedures</w:t>
      </w:r>
    </w:p>
    <w:p w14:paraId="1CF681BD" w14:textId="77777777" w:rsidR="0005319B" w:rsidRPr="0005319B" w:rsidRDefault="0005319B" w:rsidP="0005319B">
      <w:pPr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05319B">
        <w:rPr>
          <w:rFonts w:ascii="Cambria" w:hAnsi="Cambria"/>
          <w:sz w:val="24"/>
          <w:szCs w:val="24"/>
        </w:rPr>
        <w:t>Heart Disease/Stroke</w:t>
      </w:r>
    </w:p>
    <w:p w14:paraId="37DBE250" w14:textId="6DDCEB0D" w:rsidR="0005319B" w:rsidRPr="0005319B" w:rsidRDefault="0005319B" w:rsidP="0005319B">
      <w:pPr>
        <w:numPr>
          <w:ilvl w:val="1"/>
          <w:numId w:val="1"/>
        </w:numPr>
        <w:rPr>
          <w:rFonts w:ascii="Cambria" w:hAnsi="Cambria"/>
          <w:sz w:val="24"/>
          <w:szCs w:val="24"/>
        </w:rPr>
      </w:pPr>
      <w:r w:rsidRPr="0005319B">
        <w:rPr>
          <w:rFonts w:ascii="Cambria" w:hAnsi="Cambria"/>
          <w:sz w:val="24"/>
          <w:szCs w:val="24"/>
        </w:rPr>
        <w:t>Partnered with The Heart Center for Cardiology Services in Primary Service Area and Hospital</w:t>
      </w:r>
    </w:p>
    <w:p w14:paraId="0985E8D0" w14:textId="488036A5" w:rsidR="0005319B" w:rsidRPr="0005319B" w:rsidRDefault="0005319B" w:rsidP="0005319B">
      <w:pPr>
        <w:numPr>
          <w:ilvl w:val="1"/>
          <w:numId w:val="1"/>
        </w:numPr>
        <w:rPr>
          <w:rFonts w:ascii="Cambria" w:hAnsi="Cambria"/>
          <w:sz w:val="24"/>
          <w:szCs w:val="24"/>
        </w:rPr>
      </w:pPr>
      <w:r w:rsidRPr="0005319B">
        <w:rPr>
          <w:rFonts w:ascii="Cambria" w:hAnsi="Cambria"/>
          <w:sz w:val="24"/>
          <w:szCs w:val="24"/>
        </w:rPr>
        <w:t>Community Outreach Events</w:t>
      </w:r>
      <w:r w:rsidR="00E2732B">
        <w:rPr>
          <w:rFonts w:ascii="Cambria" w:hAnsi="Cambria"/>
          <w:sz w:val="24"/>
          <w:szCs w:val="24"/>
        </w:rPr>
        <w:t>-LifeSouth Blood Drives, Covid vaccine clinics, Breast Cancer Awareness Walk</w:t>
      </w:r>
    </w:p>
    <w:p w14:paraId="71412D8E" w14:textId="77777777" w:rsidR="0005319B" w:rsidRPr="0005319B" w:rsidRDefault="0005319B" w:rsidP="0005319B">
      <w:pPr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05319B">
        <w:rPr>
          <w:rFonts w:ascii="Cambria" w:hAnsi="Cambria"/>
          <w:sz w:val="24"/>
          <w:szCs w:val="24"/>
        </w:rPr>
        <w:t>Obesity</w:t>
      </w:r>
    </w:p>
    <w:p w14:paraId="6C7D910D" w14:textId="6EF0C2B4" w:rsidR="0005319B" w:rsidRPr="0005319B" w:rsidRDefault="0005319B" w:rsidP="0005319B">
      <w:pPr>
        <w:numPr>
          <w:ilvl w:val="1"/>
          <w:numId w:val="1"/>
        </w:numPr>
        <w:rPr>
          <w:rFonts w:ascii="Cambria" w:hAnsi="Cambria"/>
          <w:sz w:val="24"/>
          <w:szCs w:val="24"/>
        </w:rPr>
      </w:pPr>
      <w:r w:rsidRPr="0005319B">
        <w:rPr>
          <w:rFonts w:ascii="Cambria" w:hAnsi="Cambria"/>
          <w:sz w:val="24"/>
          <w:szCs w:val="24"/>
        </w:rPr>
        <w:t>Annual Participation in Alabama Hospital Association's Scale Back – Employee Participation increased 100% 2019 vs 2016</w:t>
      </w:r>
    </w:p>
    <w:p w14:paraId="2832924A" w14:textId="597216DB" w:rsidR="0005319B" w:rsidRPr="0005319B" w:rsidRDefault="0005319B" w:rsidP="0005319B">
      <w:pPr>
        <w:numPr>
          <w:ilvl w:val="1"/>
          <w:numId w:val="1"/>
        </w:numPr>
        <w:rPr>
          <w:rFonts w:ascii="Cambria" w:hAnsi="Cambria"/>
          <w:sz w:val="24"/>
          <w:szCs w:val="24"/>
        </w:rPr>
      </w:pPr>
      <w:r w:rsidRPr="0005319B">
        <w:rPr>
          <w:rFonts w:ascii="Cambria" w:hAnsi="Cambria"/>
          <w:sz w:val="24"/>
          <w:szCs w:val="24"/>
        </w:rPr>
        <w:t xml:space="preserve">Community Outreach Events – </w:t>
      </w:r>
      <w:r w:rsidR="004B362D">
        <w:rPr>
          <w:rFonts w:ascii="Cambria" w:hAnsi="Cambria"/>
          <w:sz w:val="24"/>
          <w:szCs w:val="24"/>
        </w:rPr>
        <w:t>On hold due to covid pandemic</w:t>
      </w:r>
    </w:p>
    <w:p w14:paraId="324087B6" w14:textId="77777777" w:rsidR="0005319B" w:rsidRPr="0005319B" w:rsidRDefault="0005319B">
      <w:pPr>
        <w:rPr>
          <w:rFonts w:ascii="Cambria" w:hAnsi="Cambria"/>
          <w:sz w:val="24"/>
          <w:szCs w:val="24"/>
        </w:rPr>
      </w:pPr>
    </w:p>
    <w:sectPr w:rsidR="0005319B" w:rsidRPr="00053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04EAF"/>
    <w:multiLevelType w:val="hybridMultilevel"/>
    <w:tmpl w:val="AB9025E8"/>
    <w:lvl w:ilvl="0" w:tplc="B4B4C9B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ECEE65C">
      <w:start w:val="22877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55481C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07A3A2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B5E26B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D66BD6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0E21D1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0C6D86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D46A07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2028629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19B"/>
    <w:rsid w:val="0005319B"/>
    <w:rsid w:val="0012210C"/>
    <w:rsid w:val="003409CE"/>
    <w:rsid w:val="004B362D"/>
    <w:rsid w:val="007742BC"/>
    <w:rsid w:val="00E2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0ECD3"/>
  <w15:chartTrackingRefBased/>
  <w15:docId w15:val="{32E4DF76-74F6-4282-B654-2346F10F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129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328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94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37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071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171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32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47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96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9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103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042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89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32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445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11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803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421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53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26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91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6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96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940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90EE7.28ACFC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: Moody Keri</dc:creator>
  <cp:keywords/>
  <dc:description/>
  <cp:lastModifiedBy>Alisia Welborn</cp:lastModifiedBy>
  <cp:revision>4</cp:revision>
  <cp:lastPrinted>2022-12-16T15:33:00Z</cp:lastPrinted>
  <dcterms:created xsi:type="dcterms:W3CDTF">2022-12-16T15:35:00Z</dcterms:created>
  <dcterms:modified xsi:type="dcterms:W3CDTF">2022-12-16T15:56:00Z</dcterms:modified>
</cp:coreProperties>
</file>